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76" w:tblpY="61"/>
        <w:tblW w:w="9640" w:type="dxa"/>
        <w:tblLook w:val="04A0" w:firstRow="1" w:lastRow="0" w:firstColumn="1" w:lastColumn="0" w:noHBand="0" w:noVBand="1"/>
      </w:tblPr>
      <w:tblGrid>
        <w:gridCol w:w="3510"/>
        <w:gridCol w:w="6130"/>
      </w:tblGrid>
      <w:tr w:rsidR="00BA5DB6" w14:paraId="3738CD47" w14:textId="77777777" w:rsidTr="003D6BE2">
        <w:tc>
          <w:tcPr>
            <w:tcW w:w="9640" w:type="dxa"/>
            <w:gridSpan w:val="2"/>
          </w:tcPr>
          <w:p w14:paraId="353C1F7E" w14:textId="77777777" w:rsidR="00BA5DB6" w:rsidRDefault="007A359E" w:rsidP="00C6215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en-GB"/>
              </w:rPr>
              <w:t>c</w:t>
            </w:r>
            <w:r w:rsidR="00C62150">
              <w:rPr>
                <w:noProof/>
                <w:lang w:eastAsia="en-GB"/>
              </w:rPr>
              <w:drawing>
                <wp:inline distT="0" distB="0" distL="0" distR="0" wp14:anchorId="6A3DE5E3" wp14:editId="63A92C00">
                  <wp:extent cx="2085340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618" cy="780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90FED6" w14:textId="77777777" w:rsidR="00BA5DB6" w:rsidRPr="00584E22" w:rsidRDefault="00BA5DB6" w:rsidP="003D6BE2">
            <w:pPr>
              <w:jc w:val="right"/>
              <w:rPr>
                <w:b/>
                <w:sz w:val="20"/>
                <w:szCs w:val="20"/>
              </w:rPr>
            </w:pPr>
          </w:p>
          <w:p w14:paraId="7B8D3E51" w14:textId="77777777" w:rsidR="00BA5DB6" w:rsidRDefault="00BA5DB6" w:rsidP="00584E22">
            <w:pPr>
              <w:jc w:val="center"/>
              <w:rPr>
                <w:b/>
                <w:sz w:val="28"/>
                <w:szCs w:val="28"/>
              </w:rPr>
            </w:pPr>
            <w:r w:rsidRPr="003D6BE2">
              <w:rPr>
                <w:b/>
                <w:sz w:val="36"/>
                <w:szCs w:val="36"/>
              </w:rPr>
              <w:t>Job Description / Specification</w:t>
            </w:r>
          </w:p>
          <w:p w14:paraId="749C9CD0" w14:textId="77777777" w:rsidR="00584E22" w:rsidRPr="00584E22" w:rsidRDefault="00584E22" w:rsidP="00584E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6BE2" w14:paraId="79F11FEE" w14:textId="77777777" w:rsidTr="003D6BE2">
        <w:tc>
          <w:tcPr>
            <w:tcW w:w="3510" w:type="dxa"/>
            <w:tcBorders>
              <w:bottom w:val="single" w:sz="4" w:space="0" w:color="auto"/>
            </w:tcBorders>
          </w:tcPr>
          <w:p w14:paraId="1927DE0F" w14:textId="77777777" w:rsidR="003D6BE2" w:rsidRPr="00FC414D" w:rsidRDefault="003D6BE2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C62150">
              <w:rPr>
                <w:b/>
                <w:color w:val="000000" w:themeColor="text1"/>
                <w:sz w:val="28"/>
                <w:szCs w:val="28"/>
              </w:rPr>
              <w:t>Job Title: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297EA0F2" w14:textId="15A85429" w:rsidR="003D6BE2" w:rsidRPr="00FC414D" w:rsidRDefault="00267A77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Manufacturing</w:t>
            </w:r>
            <w:r w:rsidR="000C402B" w:rsidRPr="00A5367A">
              <w:rPr>
                <w:b/>
                <w:color w:val="000000" w:themeColor="text1"/>
                <w:sz w:val="28"/>
                <w:szCs w:val="28"/>
              </w:rPr>
              <w:t xml:space="preserve"> Manager</w:t>
            </w:r>
          </w:p>
        </w:tc>
      </w:tr>
      <w:tr w:rsidR="00BA5DB6" w14:paraId="155BE5EE" w14:textId="77777777" w:rsidTr="00C62150">
        <w:tc>
          <w:tcPr>
            <w:tcW w:w="9640" w:type="dxa"/>
            <w:gridSpan w:val="2"/>
            <w:shd w:val="clear" w:color="auto" w:fill="000000" w:themeFill="text1"/>
          </w:tcPr>
          <w:p w14:paraId="3262DA42" w14:textId="77777777" w:rsidR="00BA5DB6" w:rsidRPr="003D6BE2" w:rsidRDefault="003D6BE2" w:rsidP="003D6BE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A5367A">
              <w:rPr>
                <w:b/>
                <w:color w:val="FFC000"/>
                <w:sz w:val="28"/>
                <w:szCs w:val="28"/>
              </w:rPr>
              <w:t xml:space="preserve">Reporting To </w:t>
            </w:r>
          </w:p>
        </w:tc>
      </w:tr>
      <w:tr w:rsidR="009D562C" w:rsidRPr="009D562C" w14:paraId="563DD7EB" w14:textId="77777777" w:rsidTr="003D6BE2">
        <w:tc>
          <w:tcPr>
            <w:tcW w:w="3510" w:type="dxa"/>
            <w:tcBorders>
              <w:bottom w:val="single" w:sz="4" w:space="0" w:color="auto"/>
            </w:tcBorders>
          </w:tcPr>
          <w:p w14:paraId="019087AC" w14:textId="77777777" w:rsidR="003D6BE2" w:rsidRPr="00FC414D" w:rsidRDefault="003D6BE2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C62150">
              <w:rPr>
                <w:b/>
                <w:color w:val="000000" w:themeColor="text1"/>
                <w:sz w:val="28"/>
                <w:szCs w:val="28"/>
              </w:rPr>
              <w:t>Job Title: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20B18B68" w14:textId="1EF7817E" w:rsidR="003D6BE2" w:rsidRPr="009D562C" w:rsidRDefault="000C402B" w:rsidP="003D6B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Operations Director</w:t>
            </w:r>
          </w:p>
        </w:tc>
      </w:tr>
      <w:tr w:rsidR="009D562C" w:rsidRPr="009D562C" w14:paraId="65A33207" w14:textId="77777777" w:rsidTr="00C62150">
        <w:tc>
          <w:tcPr>
            <w:tcW w:w="9640" w:type="dxa"/>
            <w:gridSpan w:val="2"/>
            <w:shd w:val="clear" w:color="auto" w:fill="000000" w:themeFill="text1"/>
          </w:tcPr>
          <w:p w14:paraId="1D912E20" w14:textId="77777777" w:rsidR="00BA5DB6" w:rsidRPr="009D562C" w:rsidRDefault="003D6BE2" w:rsidP="003D6B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367A">
              <w:rPr>
                <w:b/>
                <w:color w:val="FFC000"/>
                <w:sz w:val="28"/>
                <w:szCs w:val="28"/>
              </w:rPr>
              <w:t xml:space="preserve">Location </w:t>
            </w:r>
          </w:p>
        </w:tc>
      </w:tr>
      <w:tr w:rsidR="003D6BE2" w14:paraId="490EBCCB" w14:textId="77777777" w:rsidTr="003D6BE2">
        <w:tc>
          <w:tcPr>
            <w:tcW w:w="3510" w:type="dxa"/>
            <w:tcBorders>
              <w:bottom w:val="single" w:sz="4" w:space="0" w:color="auto"/>
            </w:tcBorders>
          </w:tcPr>
          <w:p w14:paraId="40C31D6B" w14:textId="77777777" w:rsidR="003D6BE2" w:rsidRPr="00FC414D" w:rsidRDefault="003D6BE2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C62150">
              <w:rPr>
                <w:b/>
                <w:color w:val="000000" w:themeColor="text1"/>
                <w:sz w:val="28"/>
                <w:szCs w:val="28"/>
              </w:rPr>
              <w:t>Department: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184C7AC6" w14:textId="2241249E" w:rsidR="003D6BE2" w:rsidRPr="00FC414D" w:rsidRDefault="000C402B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A5367A">
              <w:rPr>
                <w:b/>
                <w:color w:val="000000" w:themeColor="text1"/>
                <w:sz w:val="28"/>
                <w:szCs w:val="28"/>
              </w:rPr>
              <w:t>Operations</w:t>
            </w:r>
          </w:p>
        </w:tc>
      </w:tr>
      <w:tr w:rsidR="00C62150" w:rsidRPr="00C62150" w14:paraId="69BE7EE9" w14:textId="77777777" w:rsidTr="00C62150">
        <w:tc>
          <w:tcPr>
            <w:tcW w:w="9640" w:type="dxa"/>
            <w:gridSpan w:val="2"/>
            <w:shd w:val="clear" w:color="auto" w:fill="000000" w:themeFill="text1"/>
          </w:tcPr>
          <w:p w14:paraId="556DA0CB" w14:textId="77777777" w:rsidR="00BA5DB6" w:rsidRPr="00C62150" w:rsidRDefault="003D6BE2" w:rsidP="003D6BE2">
            <w:pPr>
              <w:jc w:val="center"/>
              <w:rPr>
                <w:b/>
                <w:color w:val="FFFF00"/>
                <w:sz w:val="28"/>
                <w:szCs w:val="28"/>
              </w:rPr>
            </w:pPr>
            <w:r w:rsidRPr="00A5367A">
              <w:rPr>
                <w:b/>
                <w:color w:val="FFC000"/>
                <w:sz w:val="28"/>
                <w:szCs w:val="28"/>
              </w:rPr>
              <w:t>Organisation Stru</w:t>
            </w:r>
            <w:r w:rsidR="007A359E" w:rsidRPr="00A5367A">
              <w:rPr>
                <w:b/>
                <w:color w:val="FFC000"/>
                <w:sz w:val="28"/>
                <w:szCs w:val="28"/>
              </w:rPr>
              <w:t>c</w:t>
            </w:r>
            <w:r w:rsidRPr="00A5367A">
              <w:rPr>
                <w:b/>
                <w:color w:val="FFC000"/>
                <w:sz w:val="28"/>
                <w:szCs w:val="28"/>
              </w:rPr>
              <w:t>ture</w:t>
            </w:r>
          </w:p>
        </w:tc>
      </w:tr>
      <w:tr w:rsidR="003D6BE2" w14:paraId="5DC0F2E1" w14:textId="77777777" w:rsidTr="00CD3BB1">
        <w:trPr>
          <w:trHeight w:val="4835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14:paraId="3FFE844A" w14:textId="47C30609" w:rsidR="00A5367A" w:rsidRDefault="00A5367A" w:rsidP="00A5367A">
            <w:pPr>
              <w:rPr>
                <w:noProof/>
                <w:lang w:eastAsia="en-GB"/>
              </w:rPr>
            </w:pPr>
          </w:p>
          <w:p w14:paraId="222925DD" w14:textId="7FB497B5" w:rsidR="00A5367A" w:rsidRDefault="00FD37B7" w:rsidP="003D6BE2">
            <w:pPr>
              <w:jc w:val="center"/>
              <w:rPr>
                <w:noProof/>
                <w:lang w:eastAsia="en-GB"/>
              </w:rPr>
            </w:pPr>
            <w:r w:rsidRPr="00FD37B7">
              <w:rPr>
                <w:noProof/>
                <w:lang w:eastAsia="en-GB"/>
              </w:rPr>
              <w:drawing>
                <wp:inline distT="0" distB="0" distL="0" distR="0" wp14:anchorId="4E2CF197" wp14:editId="2D3D0AFE">
                  <wp:extent cx="4178515" cy="231151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8515" cy="2311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FD5044" w14:textId="63DCD892" w:rsidR="00A5367A" w:rsidRDefault="00A5367A" w:rsidP="003D6BE2">
            <w:pPr>
              <w:jc w:val="center"/>
              <w:rPr>
                <w:noProof/>
                <w:lang w:eastAsia="en-GB"/>
              </w:rPr>
            </w:pPr>
          </w:p>
          <w:p w14:paraId="7C0CCF29" w14:textId="77777777" w:rsidR="003D6BE2" w:rsidRDefault="003D6BE2" w:rsidP="003D6BE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14:paraId="13DA8F0A" w14:textId="77777777" w:rsidR="00A5367A" w:rsidRDefault="00A5367A" w:rsidP="003D6BE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14:paraId="43A64C11" w14:textId="12745481" w:rsidR="00A5367A" w:rsidRPr="003D6BE2" w:rsidRDefault="00A5367A" w:rsidP="003D6BE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C62150" w:rsidRPr="00C62150" w14:paraId="0248881B" w14:textId="77777777" w:rsidTr="00C62150">
        <w:trPr>
          <w:trHeight w:val="445"/>
        </w:trPr>
        <w:tc>
          <w:tcPr>
            <w:tcW w:w="9640" w:type="dxa"/>
            <w:gridSpan w:val="2"/>
            <w:shd w:val="clear" w:color="auto" w:fill="000000" w:themeFill="text1"/>
          </w:tcPr>
          <w:p w14:paraId="4E327F40" w14:textId="77777777" w:rsidR="00584E22" w:rsidRPr="00C62150" w:rsidRDefault="00584E22" w:rsidP="00584E22">
            <w:pPr>
              <w:jc w:val="center"/>
              <w:rPr>
                <w:b/>
                <w:color w:val="FFFF00"/>
                <w:sz w:val="28"/>
                <w:szCs w:val="28"/>
              </w:rPr>
            </w:pPr>
            <w:r w:rsidRPr="00A5367A">
              <w:rPr>
                <w:b/>
                <w:color w:val="FFC000"/>
                <w:sz w:val="28"/>
                <w:szCs w:val="28"/>
              </w:rPr>
              <w:t>Purpose of the Position</w:t>
            </w:r>
          </w:p>
        </w:tc>
      </w:tr>
      <w:tr w:rsidR="00584E22" w14:paraId="7834EB83" w14:textId="77777777" w:rsidTr="00CD3BB1">
        <w:trPr>
          <w:trHeight w:val="983"/>
        </w:trPr>
        <w:tc>
          <w:tcPr>
            <w:tcW w:w="9640" w:type="dxa"/>
            <w:gridSpan w:val="2"/>
          </w:tcPr>
          <w:p w14:paraId="529515DF" w14:textId="42AE329F" w:rsidR="00A5367A" w:rsidRDefault="00A5367A" w:rsidP="000C402B">
            <w:pPr>
              <w:rPr>
                <w:sz w:val="24"/>
                <w:szCs w:val="24"/>
              </w:rPr>
            </w:pPr>
          </w:p>
          <w:p w14:paraId="63CE2A27" w14:textId="77777777" w:rsidR="00F26B84" w:rsidRDefault="00F26B84" w:rsidP="00F26B84">
            <w:pPr>
              <w:rPr>
                <w:sz w:val="28"/>
              </w:rPr>
            </w:pPr>
          </w:p>
          <w:p w14:paraId="5595057E" w14:textId="7E2053B5" w:rsidR="0017572D" w:rsidRDefault="00F26B84" w:rsidP="00F26B8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To ensure the manufacturing facility enables the business to achieve growth by becoming </w:t>
            </w:r>
            <w:r w:rsidR="00BD5841" w:rsidRPr="00F26B84">
              <w:rPr>
                <w:sz w:val="28"/>
              </w:rPr>
              <w:t>the industry’s quality supplier of choice with a cost-effective range of product designed and built to the highest standard at the lowest possible cost in the shortest lead-time.</w:t>
            </w:r>
          </w:p>
          <w:p w14:paraId="393846E2" w14:textId="3F0416F5" w:rsidR="00F26B84" w:rsidRDefault="00F26B84" w:rsidP="00F26B84">
            <w:pPr>
              <w:jc w:val="center"/>
              <w:rPr>
                <w:sz w:val="28"/>
              </w:rPr>
            </w:pPr>
          </w:p>
          <w:p w14:paraId="332D9EE1" w14:textId="26C7A6E0" w:rsidR="000C402B" w:rsidRPr="00F26B84" w:rsidRDefault="00F26B84" w:rsidP="00F26B84">
            <w:pPr>
              <w:jc w:val="center"/>
              <w:rPr>
                <w:sz w:val="28"/>
              </w:rPr>
            </w:pPr>
            <w:r w:rsidRPr="00F26B84">
              <w:rPr>
                <w:sz w:val="28"/>
              </w:rPr>
              <w:t xml:space="preserve">To build on the company’s strategy for improved quality, product cost, productivity and flexibility by managing and improving the production manufacturing processes and production team. </w:t>
            </w:r>
          </w:p>
        </w:tc>
      </w:tr>
    </w:tbl>
    <w:p w14:paraId="65C8B0D9" w14:textId="089E08FC" w:rsidR="004C69B4" w:rsidRDefault="004C69B4" w:rsidP="00584E22">
      <w:pPr>
        <w:pStyle w:val="NoSpacing"/>
      </w:pPr>
    </w:p>
    <w:p w14:paraId="2DF314BD" w14:textId="77777777" w:rsidR="000C402B" w:rsidRDefault="000C402B" w:rsidP="00584E22">
      <w:pPr>
        <w:pStyle w:val="NoSpacing"/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C62150" w:rsidRPr="00C62150" w14:paraId="50EE4D4D" w14:textId="77777777" w:rsidTr="00A5367A">
        <w:tc>
          <w:tcPr>
            <w:tcW w:w="992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E82F499" w14:textId="77777777" w:rsidR="004C2D90" w:rsidRPr="00C62150" w:rsidRDefault="004C2D90" w:rsidP="004C2D90">
            <w:pPr>
              <w:jc w:val="center"/>
              <w:rPr>
                <w:b/>
                <w:color w:val="FFFF00"/>
                <w:sz w:val="28"/>
                <w:szCs w:val="28"/>
              </w:rPr>
            </w:pPr>
            <w:r w:rsidRPr="00A5367A">
              <w:rPr>
                <w:b/>
                <w:color w:val="FFC000"/>
                <w:sz w:val="28"/>
                <w:szCs w:val="28"/>
              </w:rPr>
              <w:t>Key Responsibilities</w:t>
            </w:r>
          </w:p>
        </w:tc>
      </w:tr>
      <w:tr w:rsidR="00A5367A" w:rsidRPr="00F26B84" w14:paraId="7213BF1A" w14:textId="77777777" w:rsidTr="00A5367A">
        <w:tc>
          <w:tcPr>
            <w:tcW w:w="9923" w:type="dxa"/>
          </w:tcPr>
          <w:p w14:paraId="3A15EE1B" w14:textId="68FBEC0F" w:rsidR="00987B19" w:rsidRPr="00F26B84" w:rsidRDefault="00BD5841" w:rsidP="00987B19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F26B84">
              <w:rPr>
                <w:sz w:val="28"/>
                <w:szCs w:val="28"/>
              </w:rPr>
              <w:t>Full ownership of the production manufacturing capacity and production work centres and execution of the Manufacturing production plan.</w:t>
            </w:r>
          </w:p>
          <w:p w14:paraId="239BDA16" w14:textId="52053BA0" w:rsidR="003D6B88" w:rsidRPr="00F26B84" w:rsidRDefault="003D6B88" w:rsidP="00987B19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F26B84">
              <w:rPr>
                <w:sz w:val="28"/>
                <w:szCs w:val="28"/>
              </w:rPr>
              <w:t>Ensure planning parameters, work centre capacities are reviewed to ensure bottlenecks in capacity are identified and eliminated.</w:t>
            </w:r>
          </w:p>
          <w:p w14:paraId="09613AA7" w14:textId="77777777" w:rsidR="00A5367A" w:rsidRPr="00F26B84" w:rsidRDefault="00A5367A" w:rsidP="00987B19">
            <w:pPr>
              <w:ind w:left="720"/>
              <w:rPr>
                <w:sz w:val="28"/>
                <w:szCs w:val="28"/>
              </w:rPr>
            </w:pPr>
          </w:p>
        </w:tc>
      </w:tr>
      <w:tr w:rsidR="00A5367A" w:rsidRPr="00F26B84" w14:paraId="4E692ACF" w14:textId="77777777" w:rsidTr="00A5367A">
        <w:tc>
          <w:tcPr>
            <w:tcW w:w="9923" w:type="dxa"/>
          </w:tcPr>
          <w:p w14:paraId="59C014E7" w14:textId="2D478521" w:rsidR="00987B19" w:rsidRPr="00F26B84" w:rsidRDefault="00987B19" w:rsidP="00987B19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F26B84">
              <w:rPr>
                <w:sz w:val="28"/>
                <w:szCs w:val="28"/>
              </w:rPr>
              <w:t xml:space="preserve">To </w:t>
            </w:r>
            <w:r w:rsidR="00BD5841" w:rsidRPr="00F26B84">
              <w:rPr>
                <w:sz w:val="28"/>
                <w:szCs w:val="28"/>
              </w:rPr>
              <w:t xml:space="preserve">lead and drive </w:t>
            </w:r>
            <w:r w:rsidR="003D6B88" w:rsidRPr="00F26B84">
              <w:rPr>
                <w:sz w:val="28"/>
                <w:szCs w:val="28"/>
              </w:rPr>
              <w:t>the introduction of continuous improvement projects which will improve quality, Health and safety, reduce production lead times, enhance manufacturing flexibility and reduce costs.</w:t>
            </w:r>
          </w:p>
          <w:p w14:paraId="2BCB0407" w14:textId="28DD3567" w:rsidR="005B23AF" w:rsidRPr="00F26B84" w:rsidRDefault="005B23AF" w:rsidP="00987B19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F26B84">
              <w:rPr>
                <w:sz w:val="28"/>
                <w:szCs w:val="28"/>
              </w:rPr>
              <w:t>Actively manage labour costs, material scrap, expendables to maximise gross manufacturing efficiency and operational performance</w:t>
            </w:r>
          </w:p>
          <w:p w14:paraId="7EA6571F" w14:textId="77777777" w:rsidR="00A5367A" w:rsidRPr="00F26B84" w:rsidRDefault="00A5367A" w:rsidP="00987B19">
            <w:pPr>
              <w:ind w:left="720"/>
              <w:rPr>
                <w:sz w:val="28"/>
                <w:szCs w:val="28"/>
              </w:rPr>
            </w:pPr>
          </w:p>
        </w:tc>
      </w:tr>
      <w:tr w:rsidR="00A5367A" w:rsidRPr="00F26B84" w14:paraId="71ABAA7D" w14:textId="77777777" w:rsidTr="00A5367A">
        <w:tc>
          <w:tcPr>
            <w:tcW w:w="9923" w:type="dxa"/>
          </w:tcPr>
          <w:p w14:paraId="728D110A" w14:textId="03718657" w:rsidR="00987B19" w:rsidRPr="00F26B84" w:rsidRDefault="003D6B88" w:rsidP="003D6B88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F26B84">
              <w:rPr>
                <w:sz w:val="28"/>
                <w:szCs w:val="28"/>
              </w:rPr>
              <w:t>Act with passion as the champion of change to deliver industry best manufacturing lead times and on time in full deliveries.</w:t>
            </w:r>
          </w:p>
          <w:p w14:paraId="67598E0E" w14:textId="77777777" w:rsidR="00A5367A" w:rsidRPr="00F26B84" w:rsidRDefault="00A5367A" w:rsidP="00987B19">
            <w:pPr>
              <w:ind w:left="720"/>
              <w:rPr>
                <w:sz w:val="28"/>
                <w:szCs w:val="28"/>
              </w:rPr>
            </w:pPr>
          </w:p>
        </w:tc>
      </w:tr>
      <w:tr w:rsidR="00A5367A" w:rsidRPr="00F26B84" w14:paraId="381E2C3F" w14:textId="77777777" w:rsidTr="00A5367A">
        <w:tc>
          <w:tcPr>
            <w:tcW w:w="9923" w:type="dxa"/>
          </w:tcPr>
          <w:p w14:paraId="6F5EA4C5" w14:textId="5E4E8630" w:rsidR="00987B19" w:rsidRPr="00F26B84" w:rsidRDefault="003D6B88" w:rsidP="00987B19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F26B84">
              <w:rPr>
                <w:sz w:val="28"/>
                <w:szCs w:val="28"/>
              </w:rPr>
              <w:t xml:space="preserve">Develop </w:t>
            </w:r>
            <w:r w:rsidR="005B23AF" w:rsidRPr="00F26B84">
              <w:rPr>
                <w:sz w:val="28"/>
                <w:szCs w:val="28"/>
              </w:rPr>
              <w:t xml:space="preserve">and drive a </w:t>
            </w:r>
            <w:r w:rsidRPr="00F26B84">
              <w:rPr>
                <w:sz w:val="28"/>
                <w:szCs w:val="28"/>
              </w:rPr>
              <w:t xml:space="preserve">continuous improvement culture in the manufacturing team. </w:t>
            </w:r>
          </w:p>
          <w:p w14:paraId="429EA4D6" w14:textId="553F6693" w:rsidR="005B23AF" w:rsidRPr="00F26B84" w:rsidRDefault="005B23AF" w:rsidP="00987B19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F26B84">
              <w:rPr>
                <w:sz w:val="28"/>
                <w:szCs w:val="28"/>
              </w:rPr>
              <w:t xml:space="preserve">Develop and drive </w:t>
            </w:r>
            <w:r w:rsidR="00267A77" w:rsidRPr="00F26B84">
              <w:rPr>
                <w:sz w:val="28"/>
                <w:szCs w:val="28"/>
              </w:rPr>
              <w:t>behavioural</w:t>
            </w:r>
            <w:r w:rsidRPr="00F26B84">
              <w:rPr>
                <w:sz w:val="28"/>
                <w:szCs w:val="28"/>
              </w:rPr>
              <w:t xml:space="preserve"> change towards Health and Safety and quality assurance.</w:t>
            </w:r>
          </w:p>
          <w:p w14:paraId="2AAC895B" w14:textId="77777777" w:rsidR="00A5367A" w:rsidRPr="00F26B84" w:rsidRDefault="00A5367A" w:rsidP="00987B19">
            <w:pPr>
              <w:ind w:left="720"/>
              <w:rPr>
                <w:sz w:val="28"/>
                <w:szCs w:val="28"/>
              </w:rPr>
            </w:pPr>
          </w:p>
        </w:tc>
      </w:tr>
      <w:tr w:rsidR="00A5367A" w:rsidRPr="00F26B84" w14:paraId="3439AE3F" w14:textId="77777777" w:rsidTr="00A5367A">
        <w:tc>
          <w:tcPr>
            <w:tcW w:w="9923" w:type="dxa"/>
          </w:tcPr>
          <w:p w14:paraId="3C6C7D80" w14:textId="77777777" w:rsidR="00033928" w:rsidRPr="00F26B84" w:rsidRDefault="00033928" w:rsidP="00033928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F26B84">
              <w:rPr>
                <w:sz w:val="28"/>
                <w:szCs w:val="28"/>
              </w:rPr>
              <w:t>Engage directly with other functional areas such as commercial, technical, quality, production engineering to develop cross functional relationships and improved communication.</w:t>
            </w:r>
          </w:p>
          <w:p w14:paraId="0C870E3B" w14:textId="53BB1933" w:rsidR="00A5367A" w:rsidRPr="00F26B84" w:rsidRDefault="00A5367A" w:rsidP="00267A77">
            <w:pPr>
              <w:rPr>
                <w:sz w:val="28"/>
                <w:szCs w:val="28"/>
              </w:rPr>
            </w:pPr>
          </w:p>
        </w:tc>
      </w:tr>
      <w:tr w:rsidR="00A5367A" w:rsidRPr="00F26B84" w14:paraId="3C411E57" w14:textId="77777777" w:rsidTr="00A5367A">
        <w:tc>
          <w:tcPr>
            <w:tcW w:w="9923" w:type="dxa"/>
          </w:tcPr>
          <w:p w14:paraId="7FCEF187" w14:textId="77777777" w:rsidR="00033928" w:rsidRPr="00F26B84" w:rsidRDefault="00033928" w:rsidP="00033928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F26B84">
              <w:rPr>
                <w:sz w:val="28"/>
                <w:szCs w:val="28"/>
              </w:rPr>
              <w:t>Develop and own appropriate departmental KPIs to ensure performance and improvement is measured and acted upon.</w:t>
            </w:r>
          </w:p>
          <w:p w14:paraId="50432DCE" w14:textId="77777777" w:rsidR="00A5367A" w:rsidRPr="00F26B84" w:rsidRDefault="00A5367A" w:rsidP="005B23AF">
            <w:pPr>
              <w:rPr>
                <w:sz w:val="28"/>
                <w:szCs w:val="28"/>
              </w:rPr>
            </w:pPr>
          </w:p>
        </w:tc>
      </w:tr>
      <w:tr w:rsidR="00A5367A" w:rsidRPr="00F26B84" w14:paraId="6FA69133" w14:textId="77777777" w:rsidTr="00A5367A">
        <w:tc>
          <w:tcPr>
            <w:tcW w:w="9923" w:type="dxa"/>
          </w:tcPr>
          <w:p w14:paraId="44E711E6" w14:textId="2751F150" w:rsidR="00A5367A" w:rsidRPr="00F26B84" w:rsidRDefault="00033928" w:rsidP="00033928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F26B84">
              <w:rPr>
                <w:sz w:val="28"/>
                <w:szCs w:val="28"/>
              </w:rPr>
              <w:t>Manage and develop through training, mentoring and skills management the manufacturing Supervisors and cell leaders to ensure effective performance.</w:t>
            </w:r>
          </w:p>
        </w:tc>
      </w:tr>
    </w:tbl>
    <w:p w14:paraId="042B532E" w14:textId="765C53ED" w:rsidR="00056697" w:rsidRPr="00F26B84" w:rsidRDefault="00056697">
      <w:pPr>
        <w:rPr>
          <w:sz w:val="24"/>
          <w:szCs w:val="24"/>
        </w:rPr>
      </w:pPr>
    </w:p>
    <w:p w14:paraId="4F0CAE4C" w14:textId="3487758C" w:rsidR="00987B19" w:rsidRPr="00F26B84" w:rsidRDefault="00987B19">
      <w:pPr>
        <w:rPr>
          <w:sz w:val="24"/>
          <w:szCs w:val="24"/>
        </w:rPr>
      </w:pPr>
    </w:p>
    <w:p w14:paraId="4BB550D4" w14:textId="05EAAE1C" w:rsidR="00987B19" w:rsidRDefault="00987B19"/>
    <w:p w14:paraId="17261A87" w14:textId="2BD462EB" w:rsidR="00987B19" w:rsidRDefault="00987B19"/>
    <w:p w14:paraId="0DE39BDA" w14:textId="6FDEC2CC" w:rsidR="00987B19" w:rsidRDefault="00987B19"/>
    <w:p w14:paraId="6EEC25DE" w14:textId="77777777" w:rsidR="00F26B84" w:rsidRDefault="00F26B84"/>
    <w:p w14:paraId="05623732" w14:textId="77777777" w:rsidR="00FF345B" w:rsidRDefault="00FF345B"/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927"/>
        <w:gridCol w:w="5587"/>
        <w:gridCol w:w="2551"/>
      </w:tblGrid>
      <w:tr w:rsidR="004C69B4" w:rsidRPr="00C62150" w14:paraId="069AC7DA" w14:textId="77777777" w:rsidTr="00987B19">
        <w:tc>
          <w:tcPr>
            <w:tcW w:w="10065" w:type="dxa"/>
            <w:gridSpan w:val="3"/>
            <w:shd w:val="clear" w:color="auto" w:fill="000000" w:themeFill="text1"/>
          </w:tcPr>
          <w:p w14:paraId="507A8059" w14:textId="77777777" w:rsidR="004C69B4" w:rsidRPr="00C62150" w:rsidRDefault="004C69B4" w:rsidP="00546EFE">
            <w:pPr>
              <w:jc w:val="center"/>
              <w:rPr>
                <w:b/>
                <w:color w:val="FFFF00"/>
                <w:sz w:val="28"/>
                <w:szCs w:val="28"/>
              </w:rPr>
            </w:pPr>
            <w:r w:rsidRPr="00987B19">
              <w:rPr>
                <w:b/>
                <w:color w:val="FFC000"/>
                <w:sz w:val="28"/>
                <w:szCs w:val="28"/>
              </w:rPr>
              <w:lastRenderedPageBreak/>
              <w:t>Specific Skill Requirements</w:t>
            </w:r>
          </w:p>
        </w:tc>
      </w:tr>
      <w:tr w:rsidR="004C69B4" w:rsidRPr="003B1431" w14:paraId="2B8C8F18" w14:textId="77777777" w:rsidTr="00E36777">
        <w:tc>
          <w:tcPr>
            <w:tcW w:w="1927" w:type="dxa"/>
          </w:tcPr>
          <w:p w14:paraId="7AF1B0C9" w14:textId="77777777" w:rsidR="004C69B4" w:rsidRPr="003B1431" w:rsidRDefault="004C69B4" w:rsidP="00546E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7" w:type="dxa"/>
          </w:tcPr>
          <w:p w14:paraId="251810DF" w14:textId="77777777" w:rsidR="004C69B4" w:rsidRPr="003B1431" w:rsidRDefault="004C69B4" w:rsidP="00546EFE">
            <w:pPr>
              <w:jc w:val="center"/>
              <w:rPr>
                <w:b/>
                <w:sz w:val="24"/>
                <w:szCs w:val="24"/>
              </w:rPr>
            </w:pPr>
            <w:r w:rsidRPr="003B1431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2551" w:type="dxa"/>
          </w:tcPr>
          <w:p w14:paraId="274C0C9C" w14:textId="77777777" w:rsidR="004C69B4" w:rsidRPr="003B1431" w:rsidRDefault="004C69B4" w:rsidP="00546EFE">
            <w:pPr>
              <w:jc w:val="center"/>
              <w:rPr>
                <w:b/>
                <w:sz w:val="24"/>
                <w:szCs w:val="24"/>
              </w:rPr>
            </w:pPr>
            <w:r w:rsidRPr="003B1431">
              <w:rPr>
                <w:b/>
                <w:sz w:val="24"/>
                <w:szCs w:val="24"/>
              </w:rPr>
              <w:t>Desirable</w:t>
            </w:r>
          </w:p>
        </w:tc>
      </w:tr>
      <w:tr w:rsidR="004C69B4" w14:paraId="7184DFE8" w14:textId="77777777" w:rsidTr="00E36777">
        <w:tc>
          <w:tcPr>
            <w:tcW w:w="1927" w:type="dxa"/>
            <w:vAlign w:val="center"/>
          </w:tcPr>
          <w:p w14:paraId="4A5A5E11" w14:textId="780FD181" w:rsidR="004C69B4" w:rsidRDefault="004C69B4" w:rsidP="00987B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Education/</w:t>
            </w:r>
          </w:p>
          <w:p w14:paraId="07D77D8F" w14:textId="77777777" w:rsidR="004C69B4" w:rsidRPr="00CD6165" w:rsidRDefault="004C69B4" w:rsidP="00987B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Technical Skills</w:t>
            </w:r>
          </w:p>
        </w:tc>
        <w:tc>
          <w:tcPr>
            <w:tcW w:w="5587" w:type="dxa"/>
          </w:tcPr>
          <w:p w14:paraId="536FDE40" w14:textId="29AF8815" w:rsidR="00F27A9B" w:rsidRPr="00F27A9B" w:rsidRDefault="00D84573" w:rsidP="00F27A9B">
            <w:pPr>
              <w:pStyle w:val="ListParagraph"/>
              <w:numPr>
                <w:ilvl w:val="0"/>
                <w:numId w:val="21"/>
              </w:numPr>
              <w:ind w:left="515" w:hanging="426"/>
            </w:pPr>
            <w:r>
              <w:t>Min. 3 years</w:t>
            </w:r>
            <w:r w:rsidR="00F27A9B" w:rsidRPr="00F27A9B">
              <w:t xml:space="preserve"> </w:t>
            </w:r>
            <w:r w:rsidR="00E36777">
              <w:t>working in a fast-paced manufacturing facility in a p</w:t>
            </w:r>
            <w:r w:rsidR="00F27A9B" w:rsidRPr="00F27A9B">
              <w:t xml:space="preserve">roduction management </w:t>
            </w:r>
            <w:r w:rsidR="00E36777">
              <w:t>role.</w:t>
            </w:r>
          </w:p>
          <w:p w14:paraId="28399E82" w14:textId="77777777" w:rsidR="00987B19" w:rsidRPr="008D4BF8" w:rsidRDefault="00987B19" w:rsidP="00D84573">
            <w:pPr>
              <w:pStyle w:val="ListParagraph"/>
              <w:ind w:left="519"/>
            </w:pPr>
          </w:p>
          <w:p w14:paraId="7D89A08A" w14:textId="1752698E" w:rsidR="004C69B4" w:rsidRDefault="004C69B4" w:rsidP="00987B19">
            <w:pPr>
              <w:pStyle w:val="ListParagraph"/>
              <w:numPr>
                <w:ilvl w:val="0"/>
                <w:numId w:val="12"/>
              </w:numPr>
              <w:ind w:left="519" w:hanging="426"/>
            </w:pPr>
            <w:r>
              <w:t xml:space="preserve">Recognised </w:t>
            </w:r>
            <w:r w:rsidR="00267A77">
              <w:t xml:space="preserve">qualifications in </w:t>
            </w:r>
            <w:r w:rsidR="00D84573">
              <w:t xml:space="preserve">Leadership / </w:t>
            </w:r>
            <w:r w:rsidR="00267A77">
              <w:t>Operations management</w:t>
            </w:r>
          </w:p>
          <w:p w14:paraId="398997DF" w14:textId="77777777" w:rsidR="00987B19" w:rsidRDefault="00987B19" w:rsidP="00987B19">
            <w:pPr>
              <w:pStyle w:val="ListParagraph"/>
            </w:pPr>
          </w:p>
          <w:p w14:paraId="0CB93DEE" w14:textId="0F6FF781" w:rsidR="00987B19" w:rsidRDefault="00987B19" w:rsidP="00987B19">
            <w:pPr>
              <w:pStyle w:val="ListParagraph"/>
              <w:numPr>
                <w:ilvl w:val="0"/>
                <w:numId w:val="12"/>
              </w:numPr>
              <w:ind w:left="519" w:hanging="426"/>
            </w:pPr>
            <w:r>
              <w:t xml:space="preserve">Detailed knowledge of </w:t>
            </w:r>
            <w:r w:rsidR="00267A77">
              <w:t xml:space="preserve">Lean Manufacturing principles </w:t>
            </w:r>
          </w:p>
          <w:p w14:paraId="27D8E6BC" w14:textId="47ABC2DF" w:rsidR="00987B19" w:rsidRDefault="00987B19" w:rsidP="00987B19"/>
          <w:p w14:paraId="23E0DBC0" w14:textId="2C4EB3D6" w:rsidR="004C69B4" w:rsidRDefault="004C69B4" w:rsidP="00987B19">
            <w:pPr>
              <w:pStyle w:val="ListParagraph"/>
              <w:numPr>
                <w:ilvl w:val="0"/>
                <w:numId w:val="12"/>
              </w:numPr>
              <w:ind w:left="519" w:hanging="426"/>
            </w:pPr>
            <w:r>
              <w:t>S</w:t>
            </w:r>
            <w:r w:rsidR="00987B19">
              <w:t>trong IT skill</w:t>
            </w:r>
            <w:r w:rsidR="00267A77">
              <w:t>s.</w:t>
            </w:r>
          </w:p>
          <w:p w14:paraId="70980910" w14:textId="72119698" w:rsidR="00987B19" w:rsidRDefault="00987B19" w:rsidP="00987B19"/>
          <w:p w14:paraId="3517D691" w14:textId="0C4A54DC" w:rsidR="004C69B4" w:rsidRDefault="00987B19" w:rsidP="00987B19">
            <w:pPr>
              <w:pStyle w:val="ListParagraph"/>
              <w:numPr>
                <w:ilvl w:val="0"/>
                <w:numId w:val="12"/>
              </w:numPr>
              <w:ind w:left="519" w:hanging="426"/>
            </w:pPr>
            <w:r>
              <w:t>Experience of</w:t>
            </w:r>
            <w:r w:rsidR="004C69B4">
              <w:t xml:space="preserve"> improving on time delivery, lead time reduction and effective inventory control.</w:t>
            </w:r>
          </w:p>
          <w:p w14:paraId="62532069" w14:textId="5F77E409" w:rsidR="00987B19" w:rsidRDefault="00987B19" w:rsidP="00987B19"/>
          <w:p w14:paraId="76A89460" w14:textId="7B9443CB" w:rsidR="004C69B4" w:rsidRDefault="004C69B4" w:rsidP="00987B19">
            <w:pPr>
              <w:pStyle w:val="ListParagraph"/>
              <w:numPr>
                <w:ilvl w:val="0"/>
                <w:numId w:val="12"/>
              </w:numPr>
              <w:ind w:left="519" w:hanging="426"/>
            </w:pPr>
            <w:r>
              <w:t>De</w:t>
            </w:r>
            <w:r w:rsidR="00267A77">
              <w:t>monstrate a measurable history of delivering improved on time delivery, high quality yield, high levels of production efficiency improvements.</w:t>
            </w:r>
          </w:p>
          <w:p w14:paraId="04DFA9A1" w14:textId="77777777" w:rsidR="00987B19" w:rsidRDefault="00987B19" w:rsidP="00987B19">
            <w:pPr>
              <w:pStyle w:val="ListParagraph"/>
            </w:pPr>
          </w:p>
          <w:p w14:paraId="67320466" w14:textId="49775CB3" w:rsidR="00987B19" w:rsidRDefault="00987B19" w:rsidP="00987B19">
            <w:pPr>
              <w:pStyle w:val="ListParagraph"/>
              <w:numPr>
                <w:ilvl w:val="0"/>
                <w:numId w:val="12"/>
              </w:numPr>
              <w:ind w:left="519" w:hanging="426"/>
            </w:pPr>
            <w:r>
              <w:t xml:space="preserve">Strong analytical skills with the ability to analyse data to advise and compile proactive action plan for improvement activities. </w:t>
            </w:r>
          </w:p>
          <w:p w14:paraId="4FF634F9" w14:textId="77777777" w:rsidR="00987B19" w:rsidRDefault="00987B19" w:rsidP="00987B19">
            <w:pPr>
              <w:pStyle w:val="ListParagraph"/>
            </w:pPr>
          </w:p>
          <w:p w14:paraId="0E602478" w14:textId="77777777" w:rsidR="00987B19" w:rsidRDefault="00987B19" w:rsidP="00E56BBF">
            <w:pPr>
              <w:pStyle w:val="ListParagraph"/>
              <w:numPr>
                <w:ilvl w:val="0"/>
                <w:numId w:val="12"/>
              </w:numPr>
              <w:ind w:left="519" w:hanging="426"/>
            </w:pPr>
            <w:r w:rsidRPr="00987B19">
              <w:t>Good understanding of the commercial and business implications of failure</w:t>
            </w:r>
            <w:r>
              <w:t xml:space="preserve"> to deliver quickly and on time</w:t>
            </w:r>
            <w:r w:rsidR="00267A77">
              <w:t>.</w:t>
            </w:r>
          </w:p>
          <w:p w14:paraId="6E8F5B5B" w14:textId="5459A6C8" w:rsidR="00F26B84" w:rsidRPr="008D4BF8" w:rsidRDefault="00F26B84" w:rsidP="00F26B84"/>
        </w:tc>
        <w:tc>
          <w:tcPr>
            <w:tcW w:w="2551" w:type="dxa"/>
          </w:tcPr>
          <w:p w14:paraId="721E6039" w14:textId="1AA4F4EC" w:rsidR="00987B19" w:rsidRDefault="00F27A9B" w:rsidP="00E36777">
            <w:pPr>
              <w:ind w:left="465" w:hanging="425"/>
            </w:pPr>
            <w:r w:rsidRPr="00F27A9B">
              <w:t>•</w:t>
            </w:r>
            <w:r w:rsidR="00D84573">
              <w:t xml:space="preserve">      </w:t>
            </w:r>
            <w:r w:rsidRPr="00F27A9B">
              <w:t>Degree Level preferably in an engineering discipline.</w:t>
            </w:r>
          </w:p>
          <w:p w14:paraId="4843F517" w14:textId="77777777" w:rsidR="00987B19" w:rsidRDefault="00987B19" w:rsidP="00987B19"/>
          <w:p w14:paraId="0E2D0E28" w14:textId="77777777" w:rsidR="004C69B4" w:rsidRDefault="004C69B4" w:rsidP="00987B19">
            <w:pPr>
              <w:pStyle w:val="ListParagraph"/>
              <w:numPr>
                <w:ilvl w:val="0"/>
                <w:numId w:val="12"/>
              </w:numPr>
              <w:ind w:left="459" w:hanging="283"/>
            </w:pPr>
            <w:r>
              <w:t>SAP – ERP functionality.</w:t>
            </w:r>
          </w:p>
        </w:tc>
      </w:tr>
      <w:tr w:rsidR="00987B19" w14:paraId="0BCEFF09" w14:textId="77777777" w:rsidTr="00E36777">
        <w:tc>
          <w:tcPr>
            <w:tcW w:w="1927" w:type="dxa"/>
            <w:vAlign w:val="center"/>
          </w:tcPr>
          <w:p w14:paraId="09DC4D5C" w14:textId="03D1ACC1" w:rsidR="00987B19" w:rsidRDefault="00987B19" w:rsidP="00546E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Behaviours</w:t>
            </w:r>
          </w:p>
        </w:tc>
        <w:tc>
          <w:tcPr>
            <w:tcW w:w="5587" w:type="dxa"/>
          </w:tcPr>
          <w:p w14:paraId="55BCE5B6" w14:textId="5557972B" w:rsidR="00987B19" w:rsidRPr="00267A77" w:rsidRDefault="00987B19" w:rsidP="00987B19">
            <w:pPr>
              <w:numPr>
                <w:ilvl w:val="0"/>
                <w:numId w:val="19"/>
              </w:numPr>
              <w:tabs>
                <w:tab w:val="clear" w:pos="720"/>
                <w:tab w:val="num" w:pos="519"/>
              </w:tabs>
              <w:ind w:left="519" w:hanging="426"/>
              <w:rPr>
                <w:bCs/>
                <w:szCs w:val="24"/>
              </w:rPr>
            </w:pPr>
            <w:r w:rsidRPr="00267A77">
              <w:rPr>
                <w:bCs/>
                <w:szCs w:val="24"/>
              </w:rPr>
              <w:t>Strong leader</w:t>
            </w:r>
            <w:r w:rsidR="005D0562">
              <w:rPr>
                <w:bCs/>
                <w:szCs w:val="24"/>
              </w:rPr>
              <w:t>ship</w:t>
            </w:r>
            <w:r w:rsidRPr="00267A77">
              <w:rPr>
                <w:bCs/>
                <w:szCs w:val="24"/>
              </w:rPr>
              <w:t xml:space="preserve"> skills with ability to effectively </w:t>
            </w:r>
            <w:r w:rsidR="005D0562">
              <w:rPr>
                <w:bCs/>
                <w:szCs w:val="24"/>
              </w:rPr>
              <w:t xml:space="preserve">lead and </w:t>
            </w:r>
            <w:r w:rsidRPr="00267A77">
              <w:rPr>
                <w:bCs/>
                <w:szCs w:val="24"/>
              </w:rPr>
              <w:t>manage team</w:t>
            </w:r>
            <w:r w:rsidR="00267A77" w:rsidRPr="00267A77">
              <w:rPr>
                <w:bCs/>
                <w:szCs w:val="24"/>
              </w:rPr>
              <w:t>s</w:t>
            </w:r>
            <w:r w:rsidRPr="00267A77">
              <w:rPr>
                <w:bCs/>
                <w:szCs w:val="24"/>
              </w:rPr>
              <w:t xml:space="preserve"> to ensure an effective service is provided to the business. </w:t>
            </w:r>
          </w:p>
          <w:p w14:paraId="0F12F4EE" w14:textId="77777777" w:rsidR="00987B19" w:rsidRPr="00267A77" w:rsidRDefault="00987B19" w:rsidP="00987B19">
            <w:pPr>
              <w:ind w:left="519"/>
              <w:rPr>
                <w:bCs/>
                <w:szCs w:val="24"/>
              </w:rPr>
            </w:pPr>
          </w:p>
          <w:p w14:paraId="1EFC204A" w14:textId="77777777" w:rsidR="00F26B84" w:rsidRDefault="00987B19" w:rsidP="00987B19">
            <w:pPr>
              <w:numPr>
                <w:ilvl w:val="0"/>
                <w:numId w:val="19"/>
              </w:numPr>
              <w:tabs>
                <w:tab w:val="clear" w:pos="720"/>
                <w:tab w:val="num" w:pos="519"/>
              </w:tabs>
              <w:ind w:left="519" w:hanging="426"/>
              <w:rPr>
                <w:bCs/>
                <w:szCs w:val="24"/>
              </w:rPr>
            </w:pPr>
            <w:r w:rsidRPr="00267A77">
              <w:rPr>
                <w:bCs/>
                <w:szCs w:val="24"/>
              </w:rPr>
              <w:t>Demonstrates good interpersonal skills with ability to build strong relationships with key stakeholder</w:t>
            </w:r>
            <w:r w:rsidR="00F26B84">
              <w:rPr>
                <w:bCs/>
                <w:szCs w:val="24"/>
              </w:rPr>
              <w:t>s</w:t>
            </w:r>
          </w:p>
          <w:p w14:paraId="496F8508" w14:textId="77777777" w:rsidR="00F26B84" w:rsidRDefault="00F26B84" w:rsidP="00F26B84">
            <w:pPr>
              <w:pStyle w:val="ListParagraph"/>
              <w:rPr>
                <w:bCs/>
                <w:szCs w:val="24"/>
              </w:rPr>
            </w:pPr>
          </w:p>
          <w:p w14:paraId="46D15D85" w14:textId="22DA7359" w:rsidR="00987B19" w:rsidRPr="00267A77" w:rsidRDefault="00F26B84" w:rsidP="00987B19">
            <w:pPr>
              <w:numPr>
                <w:ilvl w:val="0"/>
                <w:numId w:val="19"/>
              </w:numPr>
              <w:tabs>
                <w:tab w:val="clear" w:pos="720"/>
                <w:tab w:val="num" w:pos="519"/>
              </w:tabs>
              <w:ind w:left="519" w:hanging="42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Works and drives collaborative working  </w:t>
            </w:r>
          </w:p>
          <w:p w14:paraId="0C88447B" w14:textId="77777777" w:rsidR="00987B19" w:rsidRPr="00267A77" w:rsidRDefault="00987B19" w:rsidP="00987B19">
            <w:pPr>
              <w:pStyle w:val="ListParagraph"/>
              <w:rPr>
                <w:bCs/>
                <w:szCs w:val="24"/>
              </w:rPr>
            </w:pPr>
          </w:p>
          <w:p w14:paraId="0C5C6E55" w14:textId="4865C701" w:rsidR="00987B19" w:rsidRPr="00267A77" w:rsidRDefault="00987B19" w:rsidP="00987B19">
            <w:pPr>
              <w:numPr>
                <w:ilvl w:val="0"/>
                <w:numId w:val="19"/>
              </w:numPr>
              <w:tabs>
                <w:tab w:val="clear" w:pos="720"/>
                <w:tab w:val="num" w:pos="519"/>
              </w:tabs>
              <w:ind w:left="519" w:hanging="426"/>
              <w:rPr>
                <w:bCs/>
                <w:szCs w:val="24"/>
              </w:rPr>
            </w:pPr>
            <w:r w:rsidRPr="00267A77">
              <w:rPr>
                <w:bCs/>
                <w:szCs w:val="24"/>
              </w:rPr>
              <w:t>Lateral thinker and problem solver ability to apply appropriate tools and techniques.</w:t>
            </w:r>
          </w:p>
          <w:p w14:paraId="18122E55" w14:textId="03905C5D" w:rsidR="00987B19" w:rsidRPr="00267A77" w:rsidRDefault="00987B19" w:rsidP="00987B19">
            <w:pPr>
              <w:ind w:left="93"/>
              <w:rPr>
                <w:bCs/>
                <w:szCs w:val="24"/>
              </w:rPr>
            </w:pPr>
          </w:p>
          <w:p w14:paraId="54341DF2" w14:textId="01C0CCFF" w:rsidR="00987B19" w:rsidRPr="00267A77" w:rsidRDefault="00F64244" w:rsidP="00987B19">
            <w:pPr>
              <w:pStyle w:val="ListParagraph"/>
              <w:numPr>
                <w:ilvl w:val="0"/>
                <w:numId w:val="20"/>
              </w:numPr>
              <w:ind w:left="519" w:hanging="426"/>
              <w:rPr>
                <w:bCs/>
                <w:szCs w:val="24"/>
              </w:rPr>
            </w:pPr>
            <w:r w:rsidRPr="00267A77">
              <w:rPr>
                <w:bCs/>
                <w:szCs w:val="24"/>
              </w:rPr>
              <w:t>Strong communication skills both in verbal and written format</w:t>
            </w:r>
          </w:p>
          <w:p w14:paraId="5C8514CC" w14:textId="419EA122" w:rsidR="00F64244" w:rsidRPr="00267A77" w:rsidRDefault="00F64244" w:rsidP="00F64244">
            <w:pPr>
              <w:rPr>
                <w:bCs/>
                <w:szCs w:val="24"/>
              </w:rPr>
            </w:pPr>
          </w:p>
          <w:p w14:paraId="7DB3A231" w14:textId="517477E0" w:rsidR="00F64244" w:rsidRPr="00267A77" w:rsidRDefault="00F64244" w:rsidP="00F64244">
            <w:pPr>
              <w:pStyle w:val="ListParagraph"/>
              <w:numPr>
                <w:ilvl w:val="0"/>
                <w:numId w:val="20"/>
              </w:numPr>
              <w:ind w:left="519" w:hanging="426"/>
              <w:rPr>
                <w:bCs/>
                <w:szCs w:val="24"/>
              </w:rPr>
            </w:pPr>
            <w:r w:rsidRPr="00267A77">
              <w:rPr>
                <w:bCs/>
                <w:szCs w:val="24"/>
              </w:rPr>
              <w:t>Willing to ‘roll up sleeves’ and ‘get stuck in’.</w:t>
            </w:r>
          </w:p>
          <w:p w14:paraId="7D987E23" w14:textId="77777777" w:rsidR="00F64244" w:rsidRPr="00267A77" w:rsidRDefault="00F64244" w:rsidP="00F64244">
            <w:pPr>
              <w:ind w:left="93"/>
              <w:rPr>
                <w:bCs/>
                <w:szCs w:val="24"/>
              </w:rPr>
            </w:pPr>
          </w:p>
          <w:p w14:paraId="2F57FF9C" w14:textId="7B78D43E" w:rsidR="00F64244" w:rsidRPr="00267A77" w:rsidRDefault="00F64244" w:rsidP="00F64244">
            <w:pPr>
              <w:numPr>
                <w:ilvl w:val="0"/>
                <w:numId w:val="19"/>
              </w:numPr>
              <w:tabs>
                <w:tab w:val="clear" w:pos="720"/>
                <w:tab w:val="num" w:pos="519"/>
              </w:tabs>
              <w:ind w:left="519" w:hanging="426"/>
              <w:rPr>
                <w:bCs/>
                <w:szCs w:val="24"/>
              </w:rPr>
            </w:pPr>
            <w:r w:rsidRPr="00267A77">
              <w:rPr>
                <w:bCs/>
                <w:szCs w:val="24"/>
              </w:rPr>
              <w:t xml:space="preserve">Ability to influence key stakeholders </w:t>
            </w:r>
          </w:p>
          <w:p w14:paraId="6573522C" w14:textId="77777777" w:rsidR="00F64244" w:rsidRPr="00267A77" w:rsidRDefault="00F64244" w:rsidP="00F64244">
            <w:pPr>
              <w:ind w:left="519"/>
              <w:rPr>
                <w:bCs/>
                <w:szCs w:val="24"/>
              </w:rPr>
            </w:pPr>
          </w:p>
          <w:p w14:paraId="63908495" w14:textId="62448822" w:rsidR="00F26B84" w:rsidRPr="00F26B84" w:rsidRDefault="00F64244" w:rsidP="00F26B84">
            <w:pPr>
              <w:numPr>
                <w:ilvl w:val="0"/>
                <w:numId w:val="19"/>
              </w:numPr>
              <w:tabs>
                <w:tab w:val="clear" w:pos="720"/>
                <w:tab w:val="num" w:pos="519"/>
              </w:tabs>
              <w:ind w:left="519" w:hanging="426"/>
              <w:rPr>
                <w:szCs w:val="24"/>
              </w:rPr>
            </w:pPr>
            <w:r w:rsidRPr="00267A77">
              <w:rPr>
                <w:bCs/>
                <w:szCs w:val="24"/>
              </w:rPr>
              <w:t>Display high levels of resilience during busy periods</w:t>
            </w:r>
          </w:p>
        </w:tc>
        <w:tc>
          <w:tcPr>
            <w:tcW w:w="2551" w:type="dxa"/>
          </w:tcPr>
          <w:p w14:paraId="3A3B30E1" w14:textId="77777777" w:rsidR="00987B19" w:rsidRDefault="00987B19" w:rsidP="00546EFE"/>
        </w:tc>
      </w:tr>
    </w:tbl>
    <w:p w14:paraId="2A7B8B87" w14:textId="53289C85" w:rsidR="008C27DE" w:rsidRPr="00E36777" w:rsidRDefault="008C27DE" w:rsidP="00F64244">
      <w:pPr>
        <w:rPr>
          <w:sz w:val="16"/>
          <w:szCs w:val="16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432"/>
        <w:gridCol w:w="2998"/>
        <w:gridCol w:w="3635"/>
      </w:tblGrid>
      <w:tr w:rsidR="00C62150" w:rsidRPr="00C62150" w14:paraId="2F79578C" w14:textId="77777777" w:rsidTr="00F64244">
        <w:tc>
          <w:tcPr>
            <w:tcW w:w="10065" w:type="dxa"/>
            <w:gridSpan w:val="3"/>
            <w:shd w:val="clear" w:color="auto" w:fill="000000" w:themeFill="text1"/>
          </w:tcPr>
          <w:p w14:paraId="5F3FD91F" w14:textId="77777777" w:rsidR="003B1431" w:rsidRPr="00C62150" w:rsidRDefault="003B1431" w:rsidP="00F64244">
            <w:pPr>
              <w:jc w:val="center"/>
              <w:rPr>
                <w:b/>
                <w:color w:val="FFFF00"/>
                <w:sz w:val="24"/>
                <w:szCs w:val="24"/>
              </w:rPr>
            </w:pPr>
            <w:r w:rsidRPr="00F64244">
              <w:rPr>
                <w:b/>
                <w:color w:val="FFC000"/>
                <w:sz w:val="24"/>
                <w:szCs w:val="24"/>
              </w:rPr>
              <w:t>Document Management</w:t>
            </w:r>
          </w:p>
        </w:tc>
      </w:tr>
      <w:tr w:rsidR="009068A4" w:rsidRPr="009068A4" w14:paraId="645F20E5" w14:textId="77777777" w:rsidTr="00F64244">
        <w:tc>
          <w:tcPr>
            <w:tcW w:w="3432" w:type="dxa"/>
          </w:tcPr>
          <w:p w14:paraId="5D20752B" w14:textId="77777777" w:rsidR="003B1431" w:rsidRPr="009068A4" w:rsidRDefault="009068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68A4">
              <w:rPr>
                <w:b/>
                <w:color w:val="000000" w:themeColor="text1"/>
                <w:sz w:val="24"/>
                <w:szCs w:val="24"/>
              </w:rPr>
              <w:t xml:space="preserve">Written By: </w:t>
            </w:r>
          </w:p>
        </w:tc>
        <w:tc>
          <w:tcPr>
            <w:tcW w:w="2998" w:type="dxa"/>
          </w:tcPr>
          <w:p w14:paraId="413BCE42" w14:textId="7010A80D" w:rsidR="003B1431" w:rsidRPr="009068A4" w:rsidRDefault="00D165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Robert Bates</w:t>
            </w:r>
          </w:p>
        </w:tc>
        <w:tc>
          <w:tcPr>
            <w:tcW w:w="3635" w:type="dxa"/>
          </w:tcPr>
          <w:p w14:paraId="2E649970" w14:textId="63D601D7" w:rsidR="003B1431" w:rsidRPr="009068A4" w:rsidRDefault="009068A4" w:rsidP="003B1431">
            <w:pPr>
              <w:rPr>
                <w:b/>
                <w:color w:val="000000" w:themeColor="text1"/>
                <w:sz w:val="24"/>
                <w:szCs w:val="24"/>
              </w:rPr>
            </w:pPr>
            <w:r w:rsidRPr="009068A4">
              <w:rPr>
                <w:b/>
                <w:color w:val="000000" w:themeColor="text1"/>
                <w:sz w:val="24"/>
                <w:szCs w:val="24"/>
              </w:rPr>
              <w:t>Date:</w:t>
            </w:r>
            <w:r w:rsidR="00D1652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33928">
              <w:rPr>
                <w:b/>
                <w:color w:val="000000" w:themeColor="text1"/>
                <w:sz w:val="24"/>
                <w:szCs w:val="24"/>
              </w:rPr>
              <w:t>15</w:t>
            </w:r>
            <w:r w:rsidR="00D16523">
              <w:rPr>
                <w:b/>
                <w:color w:val="000000" w:themeColor="text1"/>
                <w:sz w:val="24"/>
                <w:szCs w:val="24"/>
              </w:rPr>
              <w:t>/0</w:t>
            </w:r>
            <w:r w:rsidR="00033928">
              <w:rPr>
                <w:b/>
                <w:color w:val="000000" w:themeColor="text1"/>
                <w:sz w:val="24"/>
                <w:szCs w:val="24"/>
              </w:rPr>
              <w:t>9</w:t>
            </w:r>
            <w:r w:rsidR="00C53944">
              <w:rPr>
                <w:b/>
                <w:color w:val="000000" w:themeColor="text1"/>
                <w:sz w:val="24"/>
                <w:szCs w:val="24"/>
              </w:rPr>
              <w:t>/2021</w:t>
            </w:r>
          </w:p>
        </w:tc>
      </w:tr>
    </w:tbl>
    <w:p w14:paraId="307DEEC6" w14:textId="77777777" w:rsidR="00BA5DB6" w:rsidRPr="00BA5DB6" w:rsidRDefault="00BA5DB6" w:rsidP="00F64244">
      <w:pPr>
        <w:rPr>
          <w:b/>
          <w:color w:val="365F91" w:themeColor="accent1" w:themeShade="BF"/>
          <w:sz w:val="40"/>
          <w:szCs w:val="40"/>
        </w:rPr>
      </w:pPr>
    </w:p>
    <w:sectPr w:rsidR="00BA5DB6" w:rsidRPr="00BA5DB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D769" w14:textId="77777777" w:rsidR="00112C14" w:rsidRDefault="00112C14" w:rsidP="00BA5DB6">
      <w:pPr>
        <w:spacing w:after="0" w:line="240" w:lineRule="auto"/>
      </w:pPr>
      <w:r>
        <w:separator/>
      </w:r>
    </w:p>
  </w:endnote>
  <w:endnote w:type="continuationSeparator" w:id="0">
    <w:p w14:paraId="1D8E2AEE" w14:textId="77777777" w:rsidR="00112C14" w:rsidRDefault="00112C14" w:rsidP="00BA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75B3" w14:textId="77777777" w:rsidR="00112C14" w:rsidRDefault="00112C14" w:rsidP="00BA5DB6">
      <w:pPr>
        <w:spacing w:after="0" w:line="240" w:lineRule="auto"/>
      </w:pPr>
      <w:r>
        <w:separator/>
      </w:r>
    </w:p>
  </w:footnote>
  <w:footnote w:type="continuationSeparator" w:id="0">
    <w:p w14:paraId="55B05566" w14:textId="77777777" w:rsidR="00112C14" w:rsidRDefault="00112C14" w:rsidP="00BA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CEFA" w14:textId="77777777" w:rsidR="00BA5DB6" w:rsidRDefault="00BA5DB6" w:rsidP="00BA5DB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C49"/>
    <w:multiLevelType w:val="hybridMultilevel"/>
    <w:tmpl w:val="18F860BA"/>
    <w:lvl w:ilvl="0" w:tplc="2BD029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57EE"/>
    <w:multiLevelType w:val="hybridMultilevel"/>
    <w:tmpl w:val="1BA88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C7A1B"/>
    <w:multiLevelType w:val="hybridMultilevel"/>
    <w:tmpl w:val="4934A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55411"/>
    <w:multiLevelType w:val="hybridMultilevel"/>
    <w:tmpl w:val="CCBC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909D8"/>
    <w:multiLevelType w:val="hybridMultilevel"/>
    <w:tmpl w:val="8D7A1376"/>
    <w:lvl w:ilvl="0" w:tplc="06369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87EDC"/>
    <w:multiLevelType w:val="hybridMultilevel"/>
    <w:tmpl w:val="03C89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60688"/>
    <w:multiLevelType w:val="hybridMultilevel"/>
    <w:tmpl w:val="A3486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E11C0"/>
    <w:multiLevelType w:val="hybridMultilevel"/>
    <w:tmpl w:val="3DC86F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FA7C00"/>
    <w:multiLevelType w:val="hybridMultilevel"/>
    <w:tmpl w:val="ACF4AA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8B2974"/>
    <w:multiLevelType w:val="hybridMultilevel"/>
    <w:tmpl w:val="FCC47600"/>
    <w:lvl w:ilvl="0" w:tplc="080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0" w15:restartNumberingAfterBreak="0">
    <w:nsid w:val="46B72083"/>
    <w:multiLevelType w:val="hybridMultilevel"/>
    <w:tmpl w:val="D97C2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C770E7"/>
    <w:multiLevelType w:val="hybridMultilevel"/>
    <w:tmpl w:val="30F46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B481C"/>
    <w:multiLevelType w:val="hybridMultilevel"/>
    <w:tmpl w:val="573C1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60FCD"/>
    <w:multiLevelType w:val="hybridMultilevel"/>
    <w:tmpl w:val="9F02A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A51710"/>
    <w:multiLevelType w:val="hybridMultilevel"/>
    <w:tmpl w:val="2B9681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3C3E35"/>
    <w:multiLevelType w:val="hybridMultilevel"/>
    <w:tmpl w:val="249E1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00C2F"/>
    <w:multiLevelType w:val="hybridMultilevel"/>
    <w:tmpl w:val="3416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401C8"/>
    <w:multiLevelType w:val="hybridMultilevel"/>
    <w:tmpl w:val="FAA06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9550C"/>
    <w:multiLevelType w:val="hybridMultilevel"/>
    <w:tmpl w:val="EDC2E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C01DF"/>
    <w:multiLevelType w:val="hybridMultilevel"/>
    <w:tmpl w:val="BC56AE14"/>
    <w:lvl w:ilvl="0" w:tplc="08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0" w15:restartNumberingAfterBreak="0">
    <w:nsid w:val="773573CD"/>
    <w:multiLevelType w:val="hybridMultilevel"/>
    <w:tmpl w:val="A32C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475AB"/>
    <w:multiLevelType w:val="hybridMultilevel"/>
    <w:tmpl w:val="5C3AABA6"/>
    <w:lvl w:ilvl="0" w:tplc="4A98035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21"/>
  </w:num>
  <w:num w:numId="8">
    <w:abstractNumId w:val="14"/>
  </w:num>
  <w:num w:numId="9">
    <w:abstractNumId w:val="13"/>
  </w:num>
  <w:num w:numId="10">
    <w:abstractNumId w:val="16"/>
  </w:num>
  <w:num w:numId="11">
    <w:abstractNumId w:val="10"/>
  </w:num>
  <w:num w:numId="12">
    <w:abstractNumId w:val="15"/>
  </w:num>
  <w:num w:numId="13">
    <w:abstractNumId w:val="6"/>
  </w:num>
  <w:num w:numId="14">
    <w:abstractNumId w:val="9"/>
  </w:num>
  <w:num w:numId="15">
    <w:abstractNumId w:val="1"/>
  </w:num>
  <w:num w:numId="16">
    <w:abstractNumId w:val="4"/>
  </w:num>
  <w:num w:numId="17">
    <w:abstractNumId w:val="0"/>
  </w:num>
  <w:num w:numId="18">
    <w:abstractNumId w:val="18"/>
  </w:num>
  <w:num w:numId="19">
    <w:abstractNumId w:val="20"/>
  </w:num>
  <w:num w:numId="20">
    <w:abstractNumId w:val="19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MjcFUqYGRsZmxko6SsGpxcWZ+XkgBUa1ADamIQYsAAAA"/>
  </w:docVars>
  <w:rsids>
    <w:rsidRoot w:val="00BA5DB6"/>
    <w:rsid w:val="00001DD3"/>
    <w:rsid w:val="0002363E"/>
    <w:rsid w:val="00027EFB"/>
    <w:rsid w:val="00033928"/>
    <w:rsid w:val="00033C12"/>
    <w:rsid w:val="00056697"/>
    <w:rsid w:val="0007055B"/>
    <w:rsid w:val="000B1958"/>
    <w:rsid w:val="000B1E9F"/>
    <w:rsid w:val="000C08D3"/>
    <w:rsid w:val="000C402B"/>
    <w:rsid w:val="00100903"/>
    <w:rsid w:val="00112C14"/>
    <w:rsid w:val="00122EB4"/>
    <w:rsid w:val="00142EAE"/>
    <w:rsid w:val="0017572D"/>
    <w:rsid w:val="001A6F60"/>
    <w:rsid w:val="001C3593"/>
    <w:rsid w:val="00205613"/>
    <w:rsid w:val="002057C8"/>
    <w:rsid w:val="002257B9"/>
    <w:rsid w:val="00267A77"/>
    <w:rsid w:val="0029438D"/>
    <w:rsid w:val="002A19E7"/>
    <w:rsid w:val="003972AD"/>
    <w:rsid w:val="003B1431"/>
    <w:rsid w:val="003C0BC3"/>
    <w:rsid w:val="003D6B88"/>
    <w:rsid w:val="003D6BE2"/>
    <w:rsid w:val="00412E5A"/>
    <w:rsid w:val="00421A5C"/>
    <w:rsid w:val="004541E9"/>
    <w:rsid w:val="004C2D90"/>
    <w:rsid w:val="004C498C"/>
    <w:rsid w:val="004C69B4"/>
    <w:rsid w:val="004E7FC4"/>
    <w:rsid w:val="0050752F"/>
    <w:rsid w:val="00584E22"/>
    <w:rsid w:val="005A4AEB"/>
    <w:rsid w:val="005B23AF"/>
    <w:rsid w:val="005D0562"/>
    <w:rsid w:val="006178E5"/>
    <w:rsid w:val="006740E9"/>
    <w:rsid w:val="00684F64"/>
    <w:rsid w:val="00695B75"/>
    <w:rsid w:val="00770F6A"/>
    <w:rsid w:val="007A359E"/>
    <w:rsid w:val="007F2BFB"/>
    <w:rsid w:val="00813F6A"/>
    <w:rsid w:val="008405B0"/>
    <w:rsid w:val="008676E6"/>
    <w:rsid w:val="008C27DE"/>
    <w:rsid w:val="008D4BF8"/>
    <w:rsid w:val="009068A4"/>
    <w:rsid w:val="00957C29"/>
    <w:rsid w:val="00971786"/>
    <w:rsid w:val="00987B19"/>
    <w:rsid w:val="009961B4"/>
    <w:rsid w:val="009A1D7F"/>
    <w:rsid w:val="009A7E04"/>
    <w:rsid w:val="009D562C"/>
    <w:rsid w:val="00A03482"/>
    <w:rsid w:val="00A50191"/>
    <w:rsid w:val="00A507E0"/>
    <w:rsid w:val="00A5367A"/>
    <w:rsid w:val="00AB0E41"/>
    <w:rsid w:val="00B0705A"/>
    <w:rsid w:val="00B708CB"/>
    <w:rsid w:val="00BA5DB6"/>
    <w:rsid w:val="00BA7362"/>
    <w:rsid w:val="00BD1A6E"/>
    <w:rsid w:val="00BD4391"/>
    <w:rsid w:val="00BD5841"/>
    <w:rsid w:val="00C153BB"/>
    <w:rsid w:val="00C53944"/>
    <w:rsid w:val="00C62150"/>
    <w:rsid w:val="00C74060"/>
    <w:rsid w:val="00CA5DDC"/>
    <w:rsid w:val="00CD3BB1"/>
    <w:rsid w:val="00CD6165"/>
    <w:rsid w:val="00CE0B6D"/>
    <w:rsid w:val="00D16523"/>
    <w:rsid w:val="00D343FE"/>
    <w:rsid w:val="00D468AF"/>
    <w:rsid w:val="00D84573"/>
    <w:rsid w:val="00DB0EA2"/>
    <w:rsid w:val="00DF1132"/>
    <w:rsid w:val="00E26A49"/>
    <w:rsid w:val="00E36777"/>
    <w:rsid w:val="00E56BBF"/>
    <w:rsid w:val="00E7310E"/>
    <w:rsid w:val="00E74D17"/>
    <w:rsid w:val="00ED52AA"/>
    <w:rsid w:val="00F26B84"/>
    <w:rsid w:val="00F27A9B"/>
    <w:rsid w:val="00F50712"/>
    <w:rsid w:val="00F64244"/>
    <w:rsid w:val="00F778EA"/>
    <w:rsid w:val="00F94E51"/>
    <w:rsid w:val="00FA4726"/>
    <w:rsid w:val="00FC414D"/>
    <w:rsid w:val="00FD37B7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062FEC"/>
  <w15:docId w15:val="{155133FF-5856-4346-BAE1-2660F5F6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DB6"/>
  </w:style>
  <w:style w:type="paragraph" w:styleId="Footer">
    <w:name w:val="footer"/>
    <w:basedOn w:val="Normal"/>
    <w:link w:val="FooterChar"/>
    <w:unhideWhenUsed/>
    <w:rsid w:val="00BA5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DB6"/>
  </w:style>
  <w:style w:type="paragraph" w:styleId="BalloonText">
    <w:name w:val="Balloon Text"/>
    <w:basedOn w:val="Normal"/>
    <w:link w:val="BalloonTextChar"/>
    <w:uiPriority w:val="99"/>
    <w:semiHidden/>
    <w:unhideWhenUsed/>
    <w:rsid w:val="00BA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EAE"/>
    <w:pPr>
      <w:ind w:left="720"/>
      <w:contextualSpacing/>
    </w:pPr>
  </w:style>
  <w:style w:type="paragraph" w:styleId="NoSpacing">
    <w:name w:val="No Spacing"/>
    <w:uiPriority w:val="1"/>
    <w:qFormat/>
    <w:rsid w:val="00584E22"/>
    <w:pPr>
      <w:spacing w:after="0" w:line="240" w:lineRule="auto"/>
    </w:pPr>
  </w:style>
  <w:style w:type="character" w:customStyle="1" w:styleId="complexword">
    <w:name w:val="complexword"/>
    <w:basedOn w:val="DefaultParagraphFont"/>
    <w:rsid w:val="009961B4"/>
  </w:style>
  <w:style w:type="character" w:styleId="CommentReference">
    <w:name w:val="annotation reference"/>
    <w:basedOn w:val="DefaultParagraphFont"/>
    <w:uiPriority w:val="99"/>
    <w:semiHidden/>
    <w:unhideWhenUsed/>
    <w:rsid w:val="009A1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D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D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D7F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8676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676E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A783C-F41A-4CF1-B51D-5C62D21D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HellermannTyton Ltd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Jayne Baker</dc:creator>
  <cp:lastModifiedBy>Jayne Baker</cp:lastModifiedBy>
  <cp:revision>3</cp:revision>
  <cp:lastPrinted>2021-06-03T11:37:00Z</cp:lastPrinted>
  <dcterms:created xsi:type="dcterms:W3CDTF">2021-10-08T12:37:00Z</dcterms:created>
  <dcterms:modified xsi:type="dcterms:W3CDTF">2021-10-08T12:49:00Z</dcterms:modified>
</cp:coreProperties>
</file>